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1F" w:rsidRDefault="00D27A1F">
      <w:pPr>
        <w:rPr>
          <w:b/>
          <w:sz w:val="32"/>
        </w:rPr>
      </w:pP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F41C158" wp14:editId="58A3108E">
            <wp:simplePos x="0" y="0"/>
            <wp:positionH relativeFrom="page">
              <wp:align>left</wp:align>
            </wp:positionH>
            <wp:positionV relativeFrom="paragraph">
              <wp:posOffset>-897890</wp:posOffset>
            </wp:positionV>
            <wp:extent cx="7574915" cy="10706735"/>
            <wp:effectExtent l="0" t="0" r="6985" b="0"/>
            <wp:wrapNone/>
            <wp:docPr id="1" name="Kép 1" descr="levél_minta_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vél_minta_hot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070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EB2" w:rsidRPr="00A101E2" w:rsidRDefault="00A101E2">
      <w:pPr>
        <w:rPr>
          <w:b/>
          <w:sz w:val="32"/>
        </w:rPr>
      </w:pPr>
      <w:r w:rsidRPr="00A101E2">
        <w:rPr>
          <w:b/>
          <w:sz w:val="32"/>
        </w:rPr>
        <w:t>Kedves Tagok és Játékosok!</w:t>
      </w:r>
    </w:p>
    <w:p w:rsidR="00A101E2" w:rsidRDefault="00A101E2"/>
    <w:p w:rsidR="00A101E2" w:rsidRDefault="00A101E2">
      <w:r>
        <w:t>A 2023-as szezon Férfinap záró versenyére 2023.10.22-én kerítünk sort 10:00-ás indulással.</w:t>
      </w:r>
    </w:p>
    <w:p w:rsidR="00A101E2" w:rsidRDefault="00A101E2">
      <w:r>
        <w:t>Nevezési díjak:</w:t>
      </w:r>
    </w:p>
    <w:p w:rsidR="00A101E2" w:rsidRDefault="00A101E2">
      <w:r>
        <w:t>OLGC tagoknak: 5.000,- Ft/fő</w:t>
      </w:r>
    </w:p>
    <w:p w:rsidR="00A101E2" w:rsidRDefault="00A101E2">
      <w:r>
        <w:t>Más klubok tagjainak: 24.000,- Ft/fő</w:t>
      </w:r>
    </w:p>
    <w:p w:rsidR="00A101E2" w:rsidRDefault="00A101E2">
      <w:r>
        <w:t>Mid-Am tagoknak: 20.000,- Ft/fő</w:t>
      </w:r>
    </w:p>
    <w:p w:rsidR="00A101E2" w:rsidRDefault="00A101E2"/>
    <w:p w:rsidR="00A101E2" w:rsidRDefault="00A101E2">
      <w:r>
        <w:t>A nevezési díj tartalmazza:</w:t>
      </w:r>
    </w:p>
    <w:p w:rsidR="00A101E2" w:rsidRDefault="00A101E2" w:rsidP="00A101E2">
      <w:pPr>
        <w:pStyle w:val="Listaszerbekezds"/>
        <w:numPr>
          <w:ilvl w:val="0"/>
          <w:numId w:val="1"/>
        </w:numPr>
      </w:pPr>
      <w:r>
        <w:t>Verseny szervezést</w:t>
      </w:r>
    </w:p>
    <w:p w:rsidR="00A101E2" w:rsidRDefault="00A101E2" w:rsidP="00A101E2">
      <w:pPr>
        <w:pStyle w:val="Listaszerbekezds"/>
        <w:numPr>
          <w:ilvl w:val="0"/>
          <w:numId w:val="1"/>
        </w:numPr>
      </w:pPr>
      <w:r>
        <w:t>Díjazást</w:t>
      </w:r>
    </w:p>
    <w:p w:rsidR="00A101E2" w:rsidRDefault="00A101E2" w:rsidP="00A101E2">
      <w:pPr>
        <w:pStyle w:val="Listaszerbekezds"/>
        <w:numPr>
          <w:ilvl w:val="0"/>
          <w:numId w:val="1"/>
        </w:numPr>
      </w:pPr>
      <w:r>
        <w:t>Pezsgős köszöntést</w:t>
      </w:r>
    </w:p>
    <w:p w:rsidR="00A101E2" w:rsidRDefault="00A101E2" w:rsidP="00A101E2">
      <w:pPr>
        <w:pStyle w:val="Listaszerbekezds"/>
        <w:numPr>
          <w:ilvl w:val="0"/>
          <w:numId w:val="1"/>
        </w:numPr>
      </w:pPr>
      <w:proofErr w:type="spellStart"/>
      <w:r>
        <w:t>Greenfee-t</w:t>
      </w:r>
      <w:proofErr w:type="spellEnd"/>
      <w:r>
        <w:t xml:space="preserve"> a verseny napjára</w:t>
      </w:r>
    </w:p>
    <w:p w:rsidR="00A101E2" w:rsidRDefault="00A101E2" w:rsidP="00A101E2">
      <w:pPr>
        <w:pStyle w:val="Listaszerbekezds"/>
        <w:numPr>
          <w:ilvl w:val="0"/>
          <w:numId w:val="1"/>
        </w:numPr>
      </w:pPr>
      <w:r>
        <w:t>Versenyt követő svédasztalos ebédet az Old Lake Golf Hotel éttermében</w:t>
      </w:r>
    </w:p>
    <w:p w:rsidR="00A101E2" w:rsidRDefault="00A101E2" w:rsidP="00A101E2"/>
    <w:p w:rsidR="00A101E2" w:rsidRDefault="00A101E2" w:rsidP="00D27A1F">
      <w:pPr>
        <w:spacing w:line="360" w:lineRule="auto"/>
        <w:jc w:val="both"/>
      </w:pPr>
      <w:proofErr w:type="spellStart"/>
      <w:r w:rsidRPr="006B7695">
        <w:rPr>
          <w:b/>
        </w:rPr>
        <w:t>Záróverseny</w:t>
      </w:r>
      <w:proofErr w:type="spellEnd"/>
      <w:r>
        <w:t xml:space="preserve">: a </w:t>
      </w:r>
      <w:proofErr w:type="spellStart"/>
      <w:r>
        <w:t>záróversenyen</w:t>
      </w:r>
      <w:proofErr w:type="spellEnd"/>
      <w:r>
        <w:t xml:space="preserve"> a Férfinap szabályai szerinti pontokat csak azok a játékosok szerezhetnek, akik 2023-ban legalább három fordulóban részt vettek, ezen játékosok a nevezésük elfogadása is előnyben részesül túljelentkezés esetén. Azon játékosok, akiknek 2023-ban nincs három érvényes játékuk, a </w:t>
      </w:r>
      <w:proofErr w:type="spellStart"/>
      <w:r>
        <w:t>záróversenyen</w:t>
      </w:r>
      <w:proofErr w:type="spellEnd"/>
      <w:r>
        <w:t xml:space="preserve"> részt vehetnek, de csak a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Pin és a sorsolásos nyereményeket nyerhetik meg.</w:t>
      </w:r>
    </w:p>
    <w:sectPr w:rsidR="00A1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A5AE1"/>
    <w:multiLevelType w:val="hybridMultilevel"/>
    <w:tmpl w:val="776E5594"/>
    <w:lvl w:ilvl="0" w:tplc="040E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E2"/>
    <w:rsid w:val="004D6EB2"/>
    <w:rsid w:val="00881504"/>
    <w:rsid w:val="00A101E2"/>
    <w:rsid w:val="00D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B20FC-FF56-4252-92C9-F63498F2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olgc-reci1</dc:creator>
  <cp:keywords/>
  <dc:description/>
  <cp:lastModifiedBy>olgc-reci1</cp:lastModifiedBy>
  <cp:revision>1</cp:revision>
  <dcterms:created xsi:type="dcterms:W3CDTF">2023-10-17T08:36:00Z</dcterms:created>
  <dcterms:modified xsi:type="dcterms:W3CDTF">2023-10-17T11:48:00Z</dcterms:modified>
</cp:coreProperties>
</file>